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постановлению администрации </w:t>
      </w:r>
    </w:p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Березовского городского округа </w:t>
      </w:r>
    </w:p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10.02.2017  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</w:p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</w:p>
    <w:p w:rsidR="007A1EFE" w:rsidRDefault="007A1EFE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  <w:r w:rsidRPr="009B5114">
        <w:rPr>
          <w:rFonts w:ascii="Times New Roman" w:hAnsi="Times New Roman" w:cs="Times New Roman"/>
          <w:color w:val="000000"/>
          <w:sz w:val="28"/>
          <w:szCs w:val="28"/>
        </w:rPr>
        <w:t xml:space="preserve">к  муниципальной программе </w:t>
      </w:r>
    </w:p>
    <w:p w:rsidR="00A827B4" w:rsidRDefault="00A827B4" w:rsidP="007A1EFE">
      <w:pPr>
        <w:spacing w:after="0" w:line="240" w:lineRule="auto"/>
        <w:ind w:left="10206"/>
        <w:rPr>
          <w:rFonts w:ascii="Times New Roman" w:hAnsi="Times New Roman" w:cs="Times New Roman"/>
          <w:color w:val="000000"/>
          <w:sz w:val="28"/>
          <w:szCs w:val="28"/>
        </w:rPr>
      </w:pPr>
    </w:p>
    <w:p w:rsidR="007A1EFE" w:rsidRDefault="007A1EFE" w:rsidP="007A1E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A1EFE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7A1EFE" w:rsidRPr="007A1EFE" w:rsidRDefault="007A1EFE" w:rsidP="007A1EFE">
      <w:pPr>
        <w:spacing w:after="0" w:line="240" w:lineRule="auto"/>
        <w:jc w:val="center"/>
        <w:rPr>
          <w:sz w:val="28"/>
          <w:szCs w:val="28"/>
        </w:rPr>
      </w:pPr>
      <w:r w:rsidRPr="007A1EFE">
        <w:rPr>
          <w:rFonts w:ascii="Times New Roman" w:hAnsi="Times New Roman" w:cs="Times New Roman"/>
          <w:color w:val="000000"/>
          <w:sz w:val="28"/>
          <w:szCs w:val="28"/>
        </w:rPr>
        <w:t>объектов капитального строительства для бюджетных инвестиций в рамках муниципальной программы</w:t>
      </w:r>
    </w:p>
    <w:tbl>
      <w:tblPr>
        <w:tblW w:w="155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452"/>
        <w:gridCol w:w="1233"/>
        <w:gridCol w:w="849"/>
        <w:gridCol w:w="684"/>
        <w:gridCol w:w="1302"/>
        <w:gridCol w:w="709"/>
        <w:gridCol w:w="993"/>
        <w:gridCol w:w="581"/>
        <w:gridCol w:w="573"/>
        <w:gridCol w:w="670"/>
        <w:gridCol w:w="1075"/>
        <w:gridCol w:w="600"/>
        <w:gridCol w:w="1052"/>
        <w:gridCol w:w="923"/>
        <w:gridCol w:w="1135"/>
      </w:tblGrid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</w:p>
          <w:p w:rsidR="007A1EFE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капитального строительства / источники расходов на финансирование объектов капитального строительства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A827B4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Адрес объекта капитального строитель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собственности</w:t>
            </w:r>
          </w:p>
        </w:tc>
        <w:tc>
          <w:tcPr>
            <w:tcW w:w="1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Сметная стоимость объекта, тыс. руб. 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Сроки строительства (проектно - сметных работ, экспертизы проектно - сметной документации) </w:t>
            </w:r>
          </w:p>
        </w:tc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Объемы финансирования по годам, тыс. руб. </w:t>
            </w: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текущих ценах (на момент составления проектно - сметной документации)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ценах соответствующих лет реализации проекта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A1EFE"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(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заверше</w:t>
            </w:r>
            <w:proofErr w:type="spellEnd"/>
            <w:proofErr w:type="gram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243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ул.Н.Жолобова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ул.Н.Жолобова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66560,83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66006,16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5.1,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54153,17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53701,89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5.2,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445,63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70757,42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69774,68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13066,01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5.3,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13066,01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13066,01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5.3.2.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12918,31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Трехэтажный многоквартирный жилой дом секционного типа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ул.Н.Жолобова,3     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ул.Н.Жолобова,3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78872,78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78434,59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5.4,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29012,80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13883,20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17797,80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2668,20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в т.ч.: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28865,10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13735,50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11215,00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17650,10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2520,50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15129,60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Трехэтажный 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2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63251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,05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63075,35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8,74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2150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11055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,84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5.5,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32558,74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21502,90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15122,24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4066,40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устройств,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5.5.2.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32411,04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21355,20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17436,50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14974,54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3918,70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11055,84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7/1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5.6,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7/2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1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5.7, </w:t>
            </w:r>
            <w:r w:rsid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5.7.1.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 w:rsidR="00716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7/3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5.8,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999,93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1219,65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734,66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1000,11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602,42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Многоквартирный жилой дом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7/4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ул.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7/4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484,99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397,69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87,30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 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Многоквартирный жилой дом п. Монетный, ул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аксима Горького, 11</w:t>
            </w:r>
          </w:p>
        </w:tc>
        <w:tc>
          <w:tcPr>
            <w:tcW w:w="47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онетный, ул. Максима Горького, 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5.10,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1196,23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1458,82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909,99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548,83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1196,23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746,19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квартирный жилой дом п. Лосиный, ул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омсомольская, 5</w:t>
            </w:r>
          </w:p>
        </w:tc>
        <w:tc>
          <w:tcPr>
            <w:tcW w:w="40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осиный, ул.Комсомольская,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943,27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объекту 5.11.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944,27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620,91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5.11.1.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объекта,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943,27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619,91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323,36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508,33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265,15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169,79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111,58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переселению граждан Березовского городского округа из ветхого и аварийного жилого фонда»*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5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82074,84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36425,06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42837,64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объектам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82074,85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36425,06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42837,65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2812,14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32219,48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28651,50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3061,79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506,19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49855,36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7773,56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39775,85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2305,95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554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Газоснабжение жилых домов потребительского кооператива «Октябрьский» 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Березов</w:t>
            </w:r>
          </w:p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  <w:r w:rsidR="007A1EFE"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7656,35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7655,37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3884,35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7.1.1.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7544,00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7543,02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1207,00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1206,72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2565,00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2564,30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3772,00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7.1.2.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и авторский надзоры, всего в т.ч.: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112,35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едровка 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A1EFE"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1582,55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1582,55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1575,33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855,05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7.2.1.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1455,01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1447,79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230,48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489,80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727,51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7.2.2.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и авторский надзоры, всего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127,54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для объекта "Вечный огонь"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1166,36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1166,36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1784,09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1166,36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1098,82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1186,08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165,54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902,06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98,759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блочно-модульной котельной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</w:p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76263,48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76263,48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76263,48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52593,35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23660,13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по объекту газопровод низкого давления расположенного по адресу: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ерезовский,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п.Шиловка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ул.В.Чечвия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4,6,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Жолобова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7.5,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323,76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перевооружение газопровод низкого давления по адресу: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ерезовский, ул.Театральная, 16 и ул.Театральная, 16а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754,51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объекту 7.6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754,51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754,51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699,14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55,37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583,18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574,42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8,76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7.6.2.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124,7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7.6.3.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46,61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Газификация территории городского округа</w:t>
            </w:r>
            <w:r w:rsidRPr="007A1E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12241,71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12241,71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880,71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7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91203,70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91195,50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99980,52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10111,41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54715,07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23783,04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по объектам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90322,99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90314,79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87738,81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9230,70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54715,07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23783,04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1439,80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1437,20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3059,70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3054,10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86704,20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86704,20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95489,22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5620,11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54715,07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23783,04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10161,00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18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жилых домов ПК «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Газ-Первомайский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Монетный, Березовского городского Свердловской области, улицы Трудовая, Восточная, Светлая, Майская, Кленовая, Северная</w:t>
            </w:r>
            <w:proofErr w:type="gramEnd"/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</w:p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онет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827B4" w:rsidRDefault="00A827B4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A1EFE"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</w:t>
            </w:r>
            <w:proofErr w:type="spellEnd"/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11.1,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45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11.1.2.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мероприятий по развитию газификации в сельской местности*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6657,67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3687,67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6657,67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3687,67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Газоснабжение жилых домов потребительского кооператива «Октябрьский» г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ерезовский Свердловской области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</w:p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248,41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248,41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477,19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248,41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464,71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464,71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235,93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228,78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11.3.2.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Газопровод высокого и низкого давления с установкой газорегуляторного пункта шкафного в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едровке по улице Дачной, Еловой, г.Березовский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</w:t>
            </w:r>
          </w:p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округ, 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едровка 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11.4,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217,53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127,80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Проектно-изыскательские работы, экспертиза проектно-сметной документации, всего,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11.4.3.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Газификация жилых домов п.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Сарапулка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улице Сосновая,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Аброщикова,ул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еньшикова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г.Березовский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A82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11.5, </w:t>
            </w:r>
            <w:r w:rsidR="00A827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1306,99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газопроводов, прочие расходы,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122,50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1222,50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11.5.2.</w:t>
            </w:r>
          </w:p>
        </w:tc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Технический и авторский надзоры, всего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Газопровод по ул. Наумова, ( от ж.д. 1В до ж.д.11, от ж.д.2Г до ж.д.22) в </w:t>
            </w:r>
            <w:proofErr w:type="spell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арапулка</w:t>
            </w:r>
            <w:proofErr w:type="spellEnd"/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г.Березовский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объекту 11.6,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11.6.1.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газопроводов, прочие расходы,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1594,62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по подпрограмме 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10264,00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3687,67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по объектам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10264,00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3687,67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A1EFE" w:rsidRPr="007A1EFE" w:rsidTr="00A827B4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10264,00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475,94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3130,39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3687,67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2970,00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A1EFE" w:rsidRPr="007A1EFE" w:rsidRDefault="007A1EFE" w:rsidP="007A1E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E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7A1EFE" w:rsidRDefault="007A1EFE"/>
    <w:p w:rsidR="007A1EFE" w:rsidRDefault="007A1EFE"/>
    <w:sectPr w:rsidR="007A1EFE" w:rsidSect="00A827B4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5E" w:rsidRDefault="00797A5E" w:rsidP="00A827B4">
      <w:pPr>
        <w:spacing w:after="0" w:line="240" w:lineRule="auto"/>
      </w:pPr>
      <w:r>
        <w:separator/>
      </w:r>
    </w:p>
  </w:endnote>
  <w:endnote w:type="continuationSeparator" w:id="0">
    <w:p w:rsidR="00797A5E" w:rsidRDefault="00797A5E" w:rsidP="00A8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5E" w:rsidRDefault="00797A5E" w:rsidP="00A827B4">
      <w:pPr>
        <w:spacing w:after="0" w:line="240" w:lineRule="auto"/>
      </w:pPr>
      <w:r>
        <w:separator/>
      </w:r>
    </w:p>
  </w:footnote>
  <w:footnote w:type="continuationSeparator" w:id="0">
    <w:p w:rsidR="00797A5E" w:rsidRDefault="00797A5E" w:rsidP="00A8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7203"/>
      <w:docPartObj>
        <w:docPartGallery w:val="Page Numbers (Top of Page)"/>
        <w:docPartUnique/>
      </w:docPartObj>
    </w:sdtPr>
    <w:sdtContent>
      <w:p w:rsidR="00A827B4" w:rsidRDefault="00A827B4">
        <w:pPr>
          <w:pStyle w:val="a3"/>
          <w:jc w:val="center"/>
        </w:pPr>
        <w:r w:rsidRPr="00A827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827B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827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A827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827B4" w:rsidRDefault="00A827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EFE"/>
    <w:rsid w:val="00716DB8"/>
    <w:rsid w:val="00797A5E"/>
    <w:rsid w:val="007A1EFE"/>
    <w:rsid w:val="007A63F8"/>
    <w:rsid w:val="00A8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27B4"/>
  </w:style>
  <w:style w:type="paragraph" w:styleId="a5">
    <w:name w:val="footer"/>
    <w:basedOn w:val="a"/>
    <w:link w:val="a6"/>
    <w:uiPriority w:val="99"/>
    <w:semiHidden/>
    <w:unhideWhenUsed/>
    <w:rsid w:val="00A8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lazarenko</cp:lastModifiedBy>
  <cp:revision>4</cp:revision>
  <dcterms:created xsi:type="dcterms:W3CDTF">2017-02-22T04:06:00Z</dcterms:created>
  <dcterms:modified xsi:type="dcterms:W3CDTF">2017-02-22T04:27:00Z</dcterms:modified>
</cp:coreProperties>
</file>